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425C7" w14:textId="77777777" w:rsidR="00F34AC1" w:rsidRPr="00F34AC1" w:rsidRDefault="00F34AC1" w:rsidP="00F34AC1">
      <w:pPr>
        <w:jc w:val="center"/>
        <w:rPr>
          <w:rFonts w:ascii="Gill Sans MT" w:hAnsi="Gill Sans MT"/>
          <w:sz w:val="300"/>
          <w:szCs w:val="300"/>
        </w:rPr>
      </w:pPr>
      <w:bookmarkStart w:id="0" w:name="_GoBack"/>
      <w:bookmarkEnd w:id="0"/>
      <w:r w:rsidRPr="00F34AC1">
        <w:rPr>
          <w:rFonts w:ascii="Gill Sans MT" w:hAnsi="Gill Sans MT"/>
          <w:sz w:val="300"/>
          <w:szCs w:val="300"/>
        </w:rPr>
        <w:t>Politics</w:t>
      </w:r>
    </w:p>
    <w:p w14:paraId="690A12A4" w14:textId="77777777" w:rsidR="00F34AC1" w:rsidRDefault="00F34AC1" w:rsidP="00F34AC1">
      <w:pPr>
        <w:jc w:val="center"/>
        <w:rPr>
          <w:rFonts w:ascii="Gill Sans MT" w:hAnsi="Gill Sans MT"/>
          <w:sz w:val="300"/>
          <w:szCs w:val="300"/>
        </w:rPr>
      </w:pPr>
    </w:p>
    <w:p w14:paraId="427A0521" w14:textId="77777777" w:rsidR="00F34AC1" w:rsidRPr="00F34AC1" w:rsidRDefault="00F34AC1" w:rsidP="00F34AC1">
      <w:pPr>
        <w:jc w:val="center"/>
        <w:rPr>
          <w:rFonts w:ascii="Gill Sans MT" w:hAnsi="Gill Sans MT"/>
          <w:sz w:val="300"/>
          <w:szCs w:val="300"/>
        </w:rPr>
      </w:pPr>
      <w:r w:rsidRPr="00F34AC1">
        <w:rPr>
          <w:rFonts w:ascii="Gill Sans MT" w:hAnsi="Gill Sans MT"/>
          <w:sz w:val="300"/>
          <w:szCs w:val="300"/>
        </w:rPr>
        <w:lastRenderedPageBreak/>
        <w:t>Crime</w:t>
      </w:r>
    </w:p>
    <w:p w14:paraId="5E239DE0" w14:textId="77777777" w:rsidR="00F34AC1" w:rsidRDefault="00F34AC1" w:rsidP="00F34AC1">
      <w:pPr>
        <w:jc w:val="center"/>
        <w:rPr>
          <w:rFonts w:ascii="Gill Sans MT" w:hAnsi="Gill Sans MT"/>
          <w:sz w:val="300"/>
          <w:szCs w:val="300"/>
        </w:rPr>
      </w:pPr>
    </w:p>
    <w:p w14:paraId="176C80E1" w14:textId="77777777" w:rsidR="00F34AC1" w:rsidRPr="00F34AC1" w:rsidRDefault="00F34AC1" w:rsidP="00F34AC1">
      <w:pPr>
        <w:jc w:val="center"/>
        <w:rPr>
          <w:rFonts w:ascii="Gill Sans MT" w:hAnsi="Gill Sans MT"/>
          <w:sz w:val="300"/>
          <w:szCs w:val="300"/>
        </w:rPr>
      </w:pPr>
      <w:r w:rsidRPr="00F34AC1">
        <w:rPr>
          <w:rFonts w:ascii="Gill Sans MT" w:hAnsi="Gill Sans MT"/>
          <w:sz w:val="300"/>
          <w:szCs w:val="300"/>
        </w:rPr>
        <w:lastRenderedPageBreak/>
        <w:t>Education</w:t>
      </w:r>
    </w:p>
    <w:p w14:paraId="3898FDCC" w14:textId="77777777" w:rsidR="00F34AC1" w:rsidRDefault="00F34AC1" w:rsidP="00F34AC1">
      <w:pPr>
        <w:jc w:val="center"/>
        <w:rPr>
          <w:rFonts w:ascii="Gill Sans MT" w:hAnsi="Gill Sans MT"/>
          <w:sz w:val="300"/>
          <w:szCs w:val="300"/>
        </w:rPr>
      </w:pPr>
    </w:p>
    <w:p w14:paraId="604D4E94" w14:textId="77777777" w:rsidR="00F34AC1" w:rsidRPr="00F34AC1" w:rsidRDefault="00F34AC1" w:rsidP="00F34AC1">
      <w:pPr>
        <w:jc w:val="center"/>
        <w:rPr>
          <w:rFonts w:ascii="Gill Sans MT" w:hAnsi="Gill Sans MT"/>
          <w:sz w:val="300"/>
          <w:szCs w:val="300"/>
        </w:rPr>
      </w:pPr>
      <w:r w:rsidRPr="00F34AC1">
        <w:rPr>
          <w:rFonts w:ascii="Gill Sans MT" w:hAnsi="Gill Sans MT"/>
          <w:sz w:val="300"/>
          <w:szCs w:val="300"/>
        </w:rPr>
        <w:lastRenderedPageBreak/>
        <w:t>Technology</w:t>
      </w:r>
    </w:p>
    <w:p w14:paraId="10CC6AF2" w14:textId="77777777" w:rsidR="00F34AC1" w:rsidRDefault="00F34AC1" w:rsidP="00F34AC1">
      <w:pPr>
        <w:jc w:val="center"/>
        <w:rPr>
          <w:rFonts w:ascii="Gill Sans MT" w:hAnsi="Gill Sans MT"/>
          <w:sz w:val="300"/>
          <w:szCs w:val="300"/>
        </w:rPr>
      </w:pPr>
    </w:p>
    <w:p w14:paraId="0D2F7DF7" w14:textId="77777777" w:rsidR="006769E0" w:rsidRPr="00F34AC1" w:rsidRDefault="00F34AC1" w:rsidP="00F34AC1">
      <w:pPr>
        <w:jc w:val="center"/>
        <w:rPr>
          <w:rFonts w:ascii="Gill Sans MT" w:hAnsi="Gill Sans MT"/>
          <w:sz w:val="300"/>
          <w:szCs w:val="300"/>
        </w:rPr>
      </w:pPr>
      <w:r w:rsidRPr="00F34AC1">
        <w:rPr>
          <w:rFonts w:ascii="Gill Sans MT" w:hAnsi="Gill Sans MT"/>
          <w:sz w:val="300"/>
          <w:szCs w:val="300"/>
        </w:rPr>
        <w:lastRenderedPageBreak/>
        <w:t>Wealth</w:t>
      </w:r>
    </w:p>
    <w:sectPr w:rsidR="006769E0" w:rsidRPr="00F34AC1" w:rsidSect="00F34A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AC1"/>
    <w:rsid w:val="00004968"/>
    <w:rsid w:val="00BB6DCA"/>
    <w:rsid w:val="00CF4969"/>
    <w:rsid w:val="00F3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CEBB9"/>
  <w15:docId w15:val="{53B3A923-2707-4E58-AB65-5A6F0FBF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Redland Green School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Kennett</dc:creator>
  <cp:lastModifiedBy>Helen Snelson</cp:lastModifiedBy>
  <cp:revision>2</cp:revision>
  <dcterms:created xsi:type="dcterms:W3CDTF">2015-08-25T20:16:00Z</dcterms:created>
  <dcterms:modified xsi:type="dcterms:W3CDTF">2015-08-25T20:16:00Z</dcterms:modified>
</cp:coreProperties>
</file>